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7" w:rsidRPr="00907321" w:rsidRDefault="000B1D87" w:rsidP="00907321">
      <w:pPr>
        <w:pStyle w:val="1"/>
        <w:spacing w:before="0" w:line="240" w:lineRule="auto"/>
        <w:ind w:firstLine="5245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_GoBack"/>
      <w:bookmarkEnd w:id="0"/>
      <w:r w:rsidRPr="0090732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Приложение</w:t>
      </w:r>
    </w:p>
    <w:p w:rsidR="000B1D87" w:rsidRPr="00907321" w:rsidRDefault="000B1D87" w:rsidP="00907321">
      <w:pPr>
        <w:spacing w:after="0" w:line="240" w:lineRule="auto"/>
        <w:ind w:firstLine="5245"/>
        <w:contextualSpacing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к приказу НИУ ВШЭ</w:t>
      </w:r>
    </w:p>
    <w:p w:rsidR="000B1D87" w:rsidRPr="00907321" w:rsidRDefault="000B1D87" w:rsidP="00907321">
      <w:pPr>
        <w:spacing w:after="0" w:line="240" w:lineRule="auto"/>
        <w:ind w:firstLine="5245"/>
        <w:contextualSpacing/>
        <w:rPr>
          <w:rFonts w:ascii="Times New Roman" w:hAnsi="Times New Roman"/>
          <w:b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от___________ № ___________</w:t>
      </w:r>
    </w:p>
    <w:p w:rsidR="000B1D87" w:rsidRPr="00907321" w:rsidRDefault="000B1D87" w:rsidP="00907321">
      <w:pPr>
        <w:pStyle w:val="1"/>
        <w:spacing w:before="0" w:line="240" w:lineRule="auto"/>
        <w:ind w:left="5245"/>
        <w:contextualSpacing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2212E6" w:rsidRPr="00907321" w:rsidRDefault="002212E6" w:rsidP="00907321">
      <w:pPr>
        <w:pStyle w:val="1"/>
        <w:spacing w:before="0" w:line="240" w:lineRule="auto"/>
        <w:ind w:left="5245"/>
        <w:contextualSpacing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0732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УТВЕРЖДЕН</w:t>
      </w:r>
    </w:p>
    <w:p w:rsidR="002212E6" w:rsidRPr="00907321" w:rsidRDefault="002212E6" w:rsidP="00907321">
      <w:pPr>
        <w:pStyle w:val="Default"/>
        <w:ind w:left="5245"/>
        <w:contextualSpacing/>
        <w:rPr>
          <w:bCs/>
          <w:sz w:val="26"/>
          <w:szCs w:val="26"/>
        </w:rPr>
      </w:pPr>
      <w:r w:rsidRPr="00907321">
        <w:rPr>
          <w:bCs/>
          <w:sz w:val="26"/>
          <w:szCs w:val="26"/>
        </w:rPr>
        <w:t>ученым советом НИУ ВШЭ</w:t>
      </w:r>
    </w:p>
    <w:p w:rsidR="002212E6" w:rsidRPr="00907321" w:rsidRDefault="00591C74" w:rsidP="00907321">
      <w:pPr>
        <w:pStyle w:val="Default"/>
        <w:ind w:left="5245"/>
        <w:contextualSpacing/>
        <w:rPr>
          <w:bCs/>
          <w:sz w:val="26"/>
          <w:szCs w:val="26"/>
        </w:rPr>
      </w:pPr>
      <w:r w:rsidRPr="00907321">
        <w:rPr>
          <w:bCs/>
          <w:sz w:val="26"/>
          <w:szCs w:val="26"/>
        </w:rPr>
        <w:t xml:space="preserve">протокол от </w:t>
      </w:r>
      <w:r w:rsidR="000B1D87" w:rsidRPr="00907321">
        <w:rPr>
          <w:bCs/>
          <w:sz w:val="26"/>
          <w:szCs w:val="26"/>
        </w:rPr>
        <w:t>29.04.</w:t>
      </w:r>
      <w:r w:rsidR="002212E6" w:rsidRPr="00907321">
        <w:rPr>
          <w:bCs/>
          <w:sz w:val="26"/>
          <w:szCs w:val="26"/>
        </w:rPr>
        <w:t>2016</w:t>
      </w:r>
      <w:r w:rsidR="002D7155" w:rsidRPr="00907321">
        <w:rPr>
          <w:bCs/>
          <w:sz w:val="26"/>
          <w:szCs w:val="26"/>
        </w:rPr>
        <w:t xml:space="preserve"> </w:t>
      </w:r>
      <w:r w:rsidR="000B1D87" w:rsidRPr="00907321">
        <w:rPr>
          <w:bCs/>
          <w:sz w:val="26"/>
          <w:szCs w:val="26"/>
        </w:rPr>
        <w:t>№ 05</w:t>
      </w:r>
    </w:p>
    <w:p w:rsidR="002212E6" w:rsidRPr="00907321" w:rsidRDefault="002212E6" w:rsidP="0090732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2212E6" w:rsidRPr="00907321" w:rsidRDefault="002212E6" w:rsidP="0090732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07321">
        <w:rPr>
          <w:rFonts w:ascii="Times New Roman" w:hAnsi="Times New Roman"/>
          <w:b/>
          <w:sz w:val="26"/>
          <w:szCs w:val="26"/>
        </w:rPr>
        <w:t xml:space="preserve"> </w:t>
      </w:r>
    </w:p>
    <w:p w:rsidR="002212E6" w:rsidRPr="00907321" w:rsidRDefault="002212E6" w:rsidP="0090732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7321">
        <w:rPr>
          <w:rFonts w:ascii="Times New Roman" w:hAnsi="Times New Roman"/>
          <w:b/>
          <w:sz w:val="26"/>
          <w:szCs w:val="26"/>
        </w:rPr>
        <w:t xml:space="preserve">Порядок признания иностранного образования и (или) иностранной квалификации в целях приема на обучение и доступа </w:t>
      </w:r>
    </w:p>
    <w:p w:rsidR="002212E6" w:rsidRPr="00907321" w:rsidRDefault="002212E6" w:rsidP="0090732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7321">
        <w:rPr>
          <w:rFonts w:ascii="Times New Roman" w:hAnsi="Times New Roman"/>
          <w:b/>
          <w:sz w:val="26"/>
          <w:szCs w:val="26"/>
        </w:rPr>
        <w:t xml:space="preserve">к профессиональной деятельности в Национальном исследовательском университете «Высшая школа экономики» граждан, </w:t>
      </w:r>
    </w:p>
    <w:p w:rsidR="002212E6" w:rsidRPr="00907321" w:rsidRDefault="002212E6" w:rsidP="0090732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07321">
        <w:rPr>
          <w:rFonts w:ascii="Times New Roman" w:hAnsi="Times New Roman"/>
          <w:b/>
          <w:sz w:val="26"/>
          <w:szCs w:val="26"/>
        </w:rPr>
        <w:t>имеющих</w:t>
      </w:r>
      <w:proofErr w:type="gramEnd"/>
      <w:r w:rsidRPr="00907321">
        <w:rPr>
          <w:rFonts w:ascii="Times New Roman" w:hAnsi="Times New Roman"/>
          <w:b/>
          <w:sz w:val="26"/>
          <w:szCs w:val="26"/>
        </w:rPr>
        <w:t xml:space="preserve"> </w:t>
      </w:r>
      <w:r w:rsidR="003705A1" w:rsidRPr="00907321">
        <w:rPr>
          <w:rFonts w:ascii="Times New Roman" w:hAnsi="Times New Roman"/>
          <w:b/>
          <w:sz w:val="26"/>
          <w:szCs w:val="26"/>
        </w:rPr>
        <w:t xml:space="preserve">иностранное образование и (или) </w:t>
      </w:r>
      <w:r w:rsidR="00776227" w:rsidRPr="00907321">
        <w:rPr>
          <w:rFonts w:ascii="Times New Roman" w:hAnsi="Times New Roman"/>
          <w:b/>
          <w:sz w:val="26"/>
          <w:szCs w:val="26"/>
        </w:rPr>
        <w:t xml:space="preserve">иностранную </w:t>
      </w:r>
      <w:r w:rsidR="003705A1" w:rsidRPr="00907321">
        <w:rPr>
          <w:rFonts w:ascii="Times New Roman" w:hAnsi="Times New Roman"/>
          <w:b/>
          <w:sz w:val="26"/>
          <w:szCs w:val="26"/>
        </w:rPr>
        <w:t>квалификацию</w:t>
      </w:r>
    </w:p>
    <w:p w:rsidR="002212E6" w:rsidRPr="00907321" w:rsidRDefault="002212E6" w:rsidP="0090732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1. Настоящий Порядок определяет правила признания иностранного образования и (или) иностранной квалификации </w:t>
      </w:r>
      <w:r w:rsidR="003705A1" w:rsidRPr="00907321">
        <w:rPr>
          <w:rFonts w:ascii="Times New Roman" w:hAnsi="Times New Roman"/>
          <w:sz w:val="26"/>
          <w:szCs w:val="26"/>
        </w:rPr>
        <w:t xml:space="preserve">(далее </w:t>
      </w:r>
      <w:r w:rsidR="00591C74" w:rsidRPr="00907321">
        <w:rPr>
          <w:rFonts w:ascii="Times New Roman" w:hAnsi="Times New Roman"/>
          <w:sz w:val="26"/>
          <w:szCs w:val="26"/>
        </w:rPr>
        <w:t>–</w:t>
      </w:r>
      <w:r w:rsidR="003705A1" w:rsidRPr="00907321">
        <w:rPr>
          <w:rFonts w:ascii="Times New Roman" w:hAnsi="Times New Roman"/>
          <w:sz w:val="26"/>
          <w:szCs w:val="26"/>
        </w:rPr>
        <w:t xml:space="preserve"> ИОК) </w:t>
      </w:r>
      <w:r w:rsidRPr="00907321">
        <w:rPr>
          <w:rFonts w:ascii="Times New Roman" w:hAnsi="Times New Roman"/>
          <w:sz w:val="26"/>
          <w:szCs w:val="26"/>
        </w:rPr>
        <w:t>в целях приема на обучение и доступа к профессиональной деятельности в Национальном исследовательском университете «Высшая школа экономики» (далее</w:t>
      </w:r>
      <w:r w:rsidRPr="00907321">
        <w:rPr>
          <w:rFonts w:ascii="Times New Roman" w:hAnsi="Times New Roman"/>
          <w:b/>
          <w:sz w:val="26"/>
          <w:szCs w:val="26"/>
        </w:rPr>
        <w:t xml:space="preserve"> </w:t>
      </w:r>
      <w:r w:rsidR="00591C74" w:rsidRPr="00907321">
        <w:rPr>
          <w:rFonts w:ascii="Times New Roman" w:hAnsi="Times New Roman"/>
          <w:b/>
          <w:sz w:val="26"/>
          <w:szCs w:val="26"/>
        </w:rPr>
        <w:t>–</w:t>
      </w:r>
      <w:r w:rsidRPr="00907321">
        <w:rPr>
          <w:rFonts w:ascii="Times New Roman" w:hAnsi="Times New Roman"/>
          <w:b/>
          <w:sz w:val="26"/>
          <w:szCs w:val="26"/>
        </w:rPr>
        <w:t xml:space="preserve"> </w:t>
      </w:r>
      <w:r w:rsidRPr="00907321">
        <w:rPr>
          <w:rFonts w:ascii="Times New Roman" w:hAnsi="Times New Roman"/>
          <w:sz w:val="26"/>
          <w:szCs w:val="26"/>
        </w:rPr>
        <w:t xml:space="preserve">НИУ ВШЭ) граждан, имеющих иностранное образование и (или) </w:t>
      </w:r>
      <w:r w:rsidR="00776227" w:rsidRPr="00907321">
        <w:rPr>
          <w:rFonts w:ascii="Times New Roman" w:hAnsi="Times New Roman"/>
          <w:sz w:val="26"/>
          <w:szCs w:val="26"/>
        </w:rPr>
        <w:t xml:space="preserve">иностранную </w:t>
      </w:r>
      <w:r w:rsidRPr="00907321">
        <w:rPr>
          <w:rFonts w:ascii="Times New Roman" w:hAnsi="Times New Roman"/>
          <w:sz w:val="26"/>
          <w:szCs w:val="26"/>
        </w:rPr>
        <w:t>квалификацию</w:t>
      </w:r>
      <w:r w:rsidR="00451E0E" w:rsidRPr="00907321">
        <w:rPr>
          <w:rFonts w:ascii="Times New Roman" w:hAnsi="Times New Roman"/>
          <w:sz w:val="26"/>
          <w:szCs w:val="26"/>
        </w:rPr>
        <w:t xml:space="preserve"> (далее – обладатель ИОК)</w:t>
      </w:r>
      <w:r w:rsidRPr="00907321">
        <w:rPr>
          <w:rFonts w:ascii="Times New Roman" w:hAnsi="Times New Roman"/>
          <w:sz w:val="26"/>
          <w:szCs w:val="26"/>
        </w:rPr>
        <w:t>.</w:t>
      </w:r>
      <w:r w:rsidRPr="00907321" w:rsidDel="009F14C3">
        <w:rPr>
          <w:rFonts w:ascii="Times New Roman" w:hAnsi="Times New Roman"/>
          <w:sz w:val="26"/>
          <w:szCs w:val="26"/>
        </w:rPr>
        <w:t xml:space="preserve"> </w:t>
      </w:r>
    </w:p>
    <w:p w:rsidR="00D3048A" w:rsidRPr="00907321" w:rsidRDefault="00D3048A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Наличие </w:t>
      </w:r>
      <w:hyperlink r:id="rId6" w:history="1">
        <w:r w:rsidRPr="00907321">
          <w:rPr>
            <w:rFonts w:ascii="Times New Roman" w:eastAsiaTheme="minorHAnsi" w:hAnsi="Times New Roman"/>
            <w:sz w:val="26"/>
            <w:szCs w:val="26"/>
          </w:rPr>
          <w:t>свидетельства</w:t>
        </w:r>
      </w:hyperlink>
      <w:r w:rsidRPr="00907321">
        <w:rPr>
          <w:rFonts w:ascii="Times New Roman" w:eastAsiaTheme="minorHAnsi" w:hAnsi="Times New Roman"/>
          <w:sz w:val="26"/>
          <w:szCs w:val="26"/>
        </w:rPr>
        <w:t xml:space="preserve"> о признании иностранного образования и (или) иностранной квалификации (далее </w:t>
      </w:r>
      <w:r w:rsidRPr="00907321">
        <w:rPr>
          <w:rFonts w:ascii="Times New Roman" w:hAnsi="Times New Roman"/>
          <w:sz w:val="26"/>
          <w:szCs w:val="26"/>
        </w:rPr>
        <w:t xml:space="preserve">– </w:t>
      </w:r>
      <w:r w:rsidRPr="00907321">
        <w:rPr>
          <w:rFonts w:ascii="Times New Roman" w:eastAsiaTheme="minorHAnsi" w:hAnsi="Times New Roman"/>
          <w:sz w:val="26"/>
          <w:szCs w:val="26"/>
        </w:rPr>
        <w:t>свидетельство о признании)</w:t>
      </w:r>
      <w:r w:rsidRPr="00907321">
        <w:rPr>
          <w:rFonts w:ascii="Times New Roman" w:hAnsi="Times New Roman"/>
          <w:sz w:val="26"/>
          <w:szCs w:val="26"/>
        </w:rPr>
        <w:t>, выданного Федеральной службой по надзору в сфере образования и науки, освобождает заявителя от прохождения процедуры признания ИОК в НИУ ВШЭ. Решение, указанное в свидетельстве о признании, признается в НИУ ВШЭ.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2. Признание ИОК осуществляется в соответствии с законодательством Российской Федерации, международными договорами, содержащими положения о признании и/или эквивалентности документов об образовании и (или) квалификации (далее – международные договоры), а также рекомендациями международных организаций и международной практикой в этой области.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Признание ИОК включает в себя стадии предварительного и окончательного рассмотрения.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3. Основанием для выполнения процедуры признания ИОК является направление </w:t>
      </w:r>
      <w:r w:rsidR="00EE17B6" w:rsidRPr="00907321">
        <w:rPr>
          <w:rFonts w:ascii="Times New Roman" w:hAnsi="Times New Roman"/>
          <w:sz w:val="26"/>
          <w:szCs w:val="26"/>
        </w:rPr>
        <w:t xml:space="preserve">заявителем </w:t>
      </w:r>
      <w:r w:rsidRPr="00907321">
        <w:rPr>
          <w:rFonts w:ascii="Times New Roman" w:hAnsi="Times New Roman"/>
          <w:sz w:val="26"/>
          <w:szCs w:val="26"/>
        </w:rPr>
        <w:t>через корпоративный сайт (портал) НИУ ВШЭ электронного заявления о проведении признания ИОК (далее – заявление) на русском и/или английском языке.</w:t>
      </w:r>
    </w:p>
    <w:p w:rsidR="00EE17B6" w:rsidRPr="00907321" w:rsidRDefault="00EE17B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В качестве заявителя могут выступать обладатель ИОК или его представитель, действующий в силу предоставленных полномочий.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4. В заявлении указываются следующие сведения: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а) фамилия, имя, отчество (последнее – при наличии) обладателя ИОК;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б) гражданство обладателя ИОК;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в) дата рождения обладателя ИОК;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г) название и реквизиты документа, удостоверяющего гражданство и личность обладателя ИОК (серия и номер (при наличии), дата выдачи и дата окончания действия);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д) контактная информация обладателя ИОК (адрес, номер телефона, адрес электронной почты и иное по желанию);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lastRenderedPageBreak/>
        <w:t>е) цель проведения процедуры признания ИОК (обучение в НИУ ВШЭ или осуществление профессиональной деятельности в НИУ ВШЭ);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ё) название иностранного государства, образовательной организацией которого выдан документ об ИОК;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ж) название иностранного государства, на территории которого находится образовательная организация, выдавшая документ об ИОК;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з) полное официальное наименование образовательной организации, выдавшей документ об ИОК;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и) информация о наличии или отсутствии приложения к документу об ИОК с указанием количества листов при наличии;</w:t>
      </w:r>
    </w:p>
    <w:p w:rsidR="00BA42BE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к) название документа об ИОК на русском языке и на языке оригинала (по возможности);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л) название присвоенной степени/ квалификации (при наличии);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м) иные документы и дополнительные материалы (по желанию заявителя);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н) указание о согласии обладателя ИОК на обработку персональных данных, содержащихся в заявлении и прилагаемых к нему документах, в порядке, установленном законодательством Российской Федерации о персональных данных;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о) ознакомление обладателя ИОК с информацией об ответственности за достоверность сведений, указываемых в заявлении, и за подлинность подаваемых документов;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п) планируемая в НИУ ВШЭ образовательная программа (бакалавриат, магистратура, программы подготовки</w:t>
      </w:r>
      <w:r w:rsidR="007908B4" w:rsidRPr="00907321">
        <w:rPr>
          <w:rFonts w:ascii="Times New Roman" w:hAnsi="Times New Roman"/>
          <w:sz w:val="26"/>
          <w:szCs w:val="26"/>
        </w:rPr>
        <w:t xml:space="preserve"> научно-педагогических кадров в аспирантуре</w:t>
      </w:r>
      <w:r w:rsidRPr="00907321">
        <w:rPr>
          <w:rFonts w:ascii="Times New Roman" w:hAnsi="Times New Roman"/>
          <w:sz w:val="26"/>
          <w:szCs w:val="26"/>
        </w:rPr>
        <w:t xml:space="preserve">) -  данный пункт заявления заполняется лицами, планирующими </w:t>
      </w:r>
      <w:r w:rsidR="007908B4" w:rsidRPr="00907321">
        <w:rPr>
          <w:rFonts w:ascii="Times New Roman" w:hAnsi="Times New Roman"/>
          <w:sz w:val="26"/>
          <w:szCs w:val="26"/>
        </w:rPr>
        <w:t>обучение</w:t>
      </w:r>
      <w:r w:rsidRPr="00907321">
        <w:rPr>
          <w:rFonts w:ascii="Times New Roman" w:hAnsi="Times New Roman"/>
          <w:sz w:val="26"/>
          <w:szCs w:val="26"/>
        </w:rPr>
        <w:t xml:space="preserve"> в НИУ ВШЭ;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р) планируемое в НИУ ВШЭ направле</w:t>
      </w:r>
      <w:r w:rsidR="00591C74" w:rsidRPr="00907321">
        <w:rPr>
          <w:rFonts w:ascii="Times New Roman" w:hAnsi="Times New Roman"/>
          <w:sz w:val="26"/>
          <w:szCs w:val="26"/>
        </w:rPr>
        <w:t>ние подготовки/ специальность -</w:t>
      </w:r>
      <w:r w:rsidRPr="00907321">
        <w:rPr>
          <w:rFonts w:ascii="Times New Roman" w:hAnsi="Times New Roman"/>
          <w:sz w:val="26"/>
          <w:szCs w:val="26"/>
        </w:rPr>
        <w:t xml:space="preserve"> данный пункт заявления заполняется лицами, планирующими </w:t>
      </w:r>
      <w:r w:rsidR="007908B4" w:rsidRPr="00907321">
        <w:rPr>
          <w:rFonts w:ascii="Times New Roman" w:hAnsi="Times New Roman"/>
          <w:sz w:val="26"/>
          <w:szCs w:val="26"/>
        </w:rPr>
        <w:t>обучение</w:t>
      </w:r>
      <w:r w:rsidRPr="00907321">
        <w:rPr>
          <w:rFonts w:ascii="Times New Roman" w:hAnsi="Times New Roman"/>
          <w:sz w:val="26"/>
          <w:szCs w:val="26"/>
        </w:rPr>
        <w:t xml:space="preserve"> в НИУ ВШЭ;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с) перечень прилагаемых к заявлению в сканированном виде документов.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5. К заявлению прилагаются в сканированном виде копии следующих документов: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а) оригинала документа об ИОК и приложения к нему (если последнее предусмотрено законодательством государства, в котором выдан такой документ);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б) оригинала и перевода на русский или английский язык (если документ составлен на иностранном</w:t>
      </w:r>
      <w:r w:rsidR="00F517D8" w:rsidRPr="00907321">
        <w:rPr>
          <w:rFonts w:ascii="Times New Roman" w:hAnsi="Times New Roman"/>
          <w:sz w:val="26"/>
          <w:szCs w:val="26"/>
        </w:rPr>
        <w:t xml:space="preserve"> (кроме английского) </w:t>
      </w:r>
      <w:r w:rsidRPr="00907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7321">
        <w:rPr>
          <w:rFonts w:ascii="Times New Roman" w:hAnsi="Times New Roman"/>
          <w:sz w:val="26"/>
          <w:szCs w:val="26"/>
        </w:rPr>
        <w:t>языке</w:t>
      </w:r>
      <w:proofErr w:type="gramEnd"/>
      <w:r w:rsidRPr="00907321">
        <w:rPr>
          <w:rFonts w:ascii="Times New Roman" w:hAnsi="Times New Roman"/>
          <w:sz w:val="26"/>
          <w:szCs w:val="26"/>
        </w:rPr>
        <w:t>) документа, удостоверяющего личность обладателя ИОК;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в) перевода документа об ИОК и приложения к нему на русский язык в случае, если документ об ИОК и приложение к нему выполнены на иностранном языке.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07321">
        <w:rPr>
          <w:rFonts w:ascii="Times New Roman" w:hAnsi="Times New Roman"/>
          <w:sz w:val="26"/>
          <w:szCs w:val="26"/>
        </w:rPr>
        <w:t>,</w:t>
      </w:r>
      <w:proofErr w:type="gramEnd"/>
      <w:r w:rsidRPr="00907321">
        <w:rPr>
          <w:rFonts w:ascii="Times New Roman" w:hAnsi="Times New Roman"/>
          <w:sz w:val="26"/>
          <w:szCs w:val="26"/>
        </w:rPr>
        <w:t xml:space="preserve"> если документ, удостоверяющий гражданство и личность обладателя ИОК, и документ об ИОК выполнены на английском языке, допускается в целях признания ИОК представление в сканированном виде всех документов, указанных в подпунктах «а» – «в» настоящего пункта без перевода на русский язык.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07321">
        <w:rPr>
          <w:rFonts w:ascii="Times New Roman" w:hAnsi="Times New Roman"/>
          <w:sz w:val="26"/>
          <w:szCs w:val="26"/>
        </w:rPr>
        <w:t>,</w:t>
      </w:r>
      <w:proofErr w:type="gramEnd"/>
      <w:r w:rsidRPr="00907321">
        <w:rPr>
          <w:rFonts w:ascii="Times New Roman" w:hAnsi="Times New Roman"/>
          <w:sz w:val="26"/>
          <w:szCs w:val="26"/>
        </w:rPr>
        <w:t xml:space="preserve"> если по техническим причинам или принятому в государстве образовательной организации порядку постоянный документ об </w:t>
      </w:r>
      <w:r w:rsidR="00DD5941" w:rsidRPr="00907321">
        <w:rPr>
          <w:rFonts w:ascii="Times New Roman" w:hAnsi="Times New Roman"/>
          <w:sz w:val="26"/>
          <w:szCs w:val="26"/>
        </w:rPr>
        <w:t xml:space="preserve">ИОК </w:t>
      </w:r>
      <w:r w:rsidRPr="00907321">
        <w:rPr>
          <w:rFonts w:ascii="Times New Roman" w:hAnsi="Times New Roman"/>
          <w:sz w:val="26"/>
          <w:szCs w:val="26"/>
        </w:rPr>
        <w:t>выдается с отсрочкой во времени, то в этом случае принимается к рассмотрению в качестве документа об ИОК любой документ</w:t>
      </w:r>
      <w:r w:rsidR="00713768" w:rsidRPr="00907321">
        <w:rPr>
          <w:rFonts w:ascii="Times New Roman" w:hAnsi="Times New Roman"/>
          <w:sz w:val="26"/>
          <w:szCs w:val="26"/>
        </w:rPr>
        <w:t xml:space="preserve"> (действующий временный документ, справка-подтверждение из образовательной организации,  информационное письмо, электронное подтверждение из базы данных образовательной организации и т.д.), представленный заявителем или отправленный с корпоративной почты образовательной организации, в которой осваивалась иностранная образовательная программа,</w:t>
      </w:r>
      <w:r w:rsidRPr="00907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7321">
        <w:rPr>
          <w:rFonts w:ascii="Times New Roman" w:hAnsi="Times New Roman"/>
          <w:sz w:val="26"/>
          <w:szCs w:val="26"/>
        </w:rPr>
        <w:t>подтверждающий</w:t>
      </w:r>
      <w:proofErr w:type="gramEnd"/>
      <w:r w:rsidRPr="00907321">
        <w:rPr>
          <w:rFonts w:ascii="Times New Roman" w:hAnsi="Times New Roman"/>
          <w:sz w:val="26"/>
          <w:szCs w:val="26"/>
        </w:rPr>
        <w:t xml:space="preserve"> освоение </w:t>
      </w:r>
      <w:r w:rsidR="00DD5941" w:rsidRPr="00907321">
        <w:rPr>
          <w:rFonts w:ascii="Times New Roman" w:hAnsi="Times New Roman"/>
          <w:sz w:val="26"/>
          <w:szCs w:val="26"/>
        </w:rPr>
        <w:t xml:space="preserve">обладателем ИОК </w:t>
      </w:r>
      <w:r w:rsidRPr="00907321">
        <w:rPr>
          <w:rFonts w:ascii="Times New Roman" w:hAnsi="Times New Roman"/>
          <w:sz w:val="26"/>
          <w:szCs w:val="26"/>
        </w:rPr>
        <w:t xml:space="preserve">образовательной </w:t>
      </w:r>
      <w:r w:rsidRPr="00907321">
        <w:rPr>
          <w:rFonts w:ascii="Times New Roman" w:hAnsi="Times New Roman"/>
          <w:sz w:val="26"/>
          <w:szCs w:val="26"/>
        </w:rPr>
        <w:lastRenderedPageBreak/>
        <w:t>программы и присвоения соответствующей степени/квалификации с указанием освоенных дисциплин, трудоемкости в часах и/или кредитах, датой зачисления на образовательную программу и окончания последней.</w:t>
      </w:r>
      <w:r w:rsidR="00713768" w:rsidRPr="00907321">
        <w:rPr>
          <w:rFonts w:ascii="Times New Roman" w:hAnsi="Times New Roman"/>
          <w:sz w:val="26"/>
          <w:szCs w:val="26"/>
        </w:rPr>
        <w:t xml:space="preserve"> </w:t>
      </w:r>
    </w:p>
    <w:p w:rsidR="002212E6" w:rsidRPr="00907321" w:rsidRDefault="00DD5941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Заявитель</w:t>
      </w:r>
      <w:r w:rsidR="002212E6" w:rsidRPr="00907321">
        <w:rPr>
          <w:rFonts w:ascii="Times New Roman" w:hAnsi="Times New Roman"/>
          <w:sz w:val="26"/>
          <w:szCs w:val="26"/>
        </w:rPr>
        <w:t xml:space="preserve"> может представит</w:t>
      </w:r>
      <w:r w:rsidR="00EE17B6" w:rsidRPr="00907321">
        <w:rPr>
          <w:rFonts w:ascii="Times New Roman" w:hAnsi="Times New Roman"/>
          <w:sz w:val="26"/>
          <w:szCs w:val="26"/>
        </w:rPr>
        <w:t>ь дополнительные доказательства</w:t>
      </w:r>
      <w:r w:rsidR="00591C74" w:rsidRPr="00907321">
        <w:rPr>
          <w:rFonts w:ascii="Times New Roman" w:hAnsi="Times New Roman"/>
          <w:sz w:val="26"/>
          <w:szCs w:val="26"/>
        </w:rPr>
        <w:t xml:space="preserve"> </w:t>
      </w:r>
      <w:r w:rsidR="002212E6" w:rsidRPr="00907321">
        <w:rPr>
          <w:rFonts w:ascii="Times New Roman" w:hAnsi="Times New Roman"/>
          <w:sz w:val="26"/>
          <w:szCs w:val="26"/>
        </w:rPr>
        <w:t xml:space="preserve">подготовки, в том числе документы, подтверждающие обучение и получение представленного для признания документа об ИОК, наличие лицензии и (или) аккредитации (аттестации) образовательной программы и (или) </w:t>
      </w:r>
      <w:r w:rsidR="00CD3BF4" w:rsidRPr="00907321">
        <w:rPr>
          <w:rFonts w:ascii="Times New Roman" w:hAnsi="Times New Roman"/>
          <w:sz w:val="26"/>
          <w:szCs w:val="26"/>
        </w:rPr>
        <w:t xml:space="preserve">образовательной </w:t>
      </w:r>
      <w:r w:rsidR="002212E6" w:rsidRPr="00907321">
        <w:rPr>
          <w:rFonts w:ascii="Times New Roman" w:hAnsi="Times New Roman"/>
          <w:sz w:val="26"/>
          <w:szCs w:val="26"/>
        </w:rPr>
        <w:t xml:space="preserve">организации, выдавшей документ об ИОК, других форм официального признания </w:t>
      </w:r>
      <w:r w:rsidR="00CD3BF4" w:rsidRPr="00907321">
        <w:rPr>
          <w:rFonts w:ascii="Times New Roman" w:hAnsi="Times New Roman"/>
          <w:sz w:val="26"/>
          <w:szCs w:val="26"/>
        </w:rPr>
        <w:t>образователь</w:t>
      </w:r>
      <w:r w:rsidR="002212E6" w:rsidRPr="00907321">
        <w:rPr>
          <w:rFonts w:ascii="Times New Roman" w:hAnsi="Times New Roman"/>
          <w:sz w:val="26"/>
          <w:szCs w:val="26"/>
        </w:rPr>
        <w:t xml:space="preserve">ной организации, выдавшей документ об ИОК и т.д. Перечисленные документы представляются вместе с их переводами на русский. Дополнительные документы, выполненные на </w:t>
      </w:r>
      <w:proofErr w:type="gramStart"/>
      <w:r w:rsidR="002212E6" w:rsidRPr="00907321">
        <w:rPr>
          <w:rFonts w:ascii="Times New Roman" w:hAnsi="Times New Roman"/>
          <w:sz w:val="26"/>
          <w:szCs w:val="26"/>
        </w:rPr>
        <w:t>английском</w:t>
      </w:r>
      <w:proofErr w:type="gramEnd"/>
      <w:r w:rsidR="002212E6" w:rsidRPr="00907321">
        <w:rPr>
          <w:rFonts w:ascii="Times New Roman" w:hAnsi="Times New Roman"/>
          <w:sz w:val="26"/>
          <w:szCs w:val="26"/>
        </w:rPr>
        <w:t xml:space="preserve"> языке, могут представляться без перевода на русский язык.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6. В случае представления некачественных (нечитаемых) файлов или неполного комплекта документов заявление не рассматривается, и </w:t>
      </w:r>
      <w:r w:rsidR="00632CCA" w:rsidRPr="00907321">
        <w:rPr>
          <w:rFonts w:ascii="Times New Roman" w:hAnsi="Times New Roman"/>
          <w:sz w:val="26"/>
          <w:szCs w:val="26"/>
        </w:rPr>
        <w:t xml:space="preserve">заявитель </w:t>
      </w:r>
      <w:r w:rsidRPr="00907321">
        <w:rPr>
          <w:rFonts w:ascii="Times New Roman" w:hAnsi="Times New Roman"/>
          <w:sz w:val="26"/>
          <w:szCs w:val="26"/>
        </w:rPr>
        <w:t xml:space="preserve">в течение трех рабочих дней с даты обращения уведомляется об отказе в рассмотрении заявления. Соответствующее мотивированное уведомление направляется </w:t>
      </w:r>
      <w:r w:rsidR="00DD5941" w:rsidRPr="00907321">
        <w:rPr>
          <w:rFonts w:ascii="Times New Roman" w:hAnsi="Times New Roman"/>
          <w:sz w:val="26"/>
          <w:szCs w:val="26"/>
        </w:rPr>
        <w:t>заявителю</w:t>
      </w:r>
      <w:r w:rsidRPr="00907321">
        <w:rPr>
          <w:rFonts w:ascii="Times New Roman" w:hAnsi="Times New Roman"/>
          <w:sz w:val="26"/>
          <w:szCs w:val="26"/>
        </w:rPr>
        <w:t xml:space="preserve"> на адрес электронной почты, указанный в заявлении.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7. После получения в электронном виде заявления и полного пакета сканированных копий документов (качественных (читаемых) файлов) в течение пяти рабочих дней осуществляются следующие действия:</w:t>
      </w:r>
    </w:p>
    <w:p w:rsidR="00BA42BE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а) устан</w:t>
      </w:r>
      <w:r w:rsidR="00DD5941" w:rsidRPr="00907321">
        <w:rPr>
          <w:rFonts w:ascii="Times New Roman" w:hAnsi="Times New Roman"/>
          <w:sz w:val="26"/>
          <w:szCs w:val="26"/>
        </w:rPr>
        <w:t xml:space="preserve">авливается </w:t>
      </w:r>
      <w:r w:rsidRPr="00907321">
        <w:rPr>
          <w:rFonts w:ascii="Times New Roman" w:hAnsi="Times New Roman"/>
          <w:sz w:val="26"/>
          <w:szCs w:val="26"/>
        </w:rPr>
        <w:t>наличи</w:t>
      </w:r>
      <w:r w:rsidR="00DD5941" w:rsidRPr="00907321">
        <w:rPr>
          <w:rFonts w:ascii="Times New Roman" w:hAnsi="Times New Roman"/>
          <w:sz w:val="26"/>
          <w:szCs w:val="26"/>
        </w:rPr>
        <w:t>е</w:t>
      </w:r>
      <w:r w:rsidR="00EE17B6" w:rsidRPr="00907321">
        <w:rPr>
          <w:rFonts w:ascii="Times New Roman" w:hAnsi="Times New Roman"/>
          <w:sz w:val="26"/>
          <w:szCs w:val="26"/>
        </w:rPr>
        <w:t xml:space="preserve"> признания</w:t>
      </w:r>
      <w:r w:rsidRPr="00907321">
        <w:rPr>
          <w:rFonts w:ascii="Times New Roman" w:hAnsi="Times New Roman"/>
          <w:sz w:val="26"/>
          <w:szCs w:val="26"/>
        </w:rPr>
        <w:t xml:space="preserve"> </w:t>
      </w:r>
      <w:r w:rsidR="00CD3BF4" w:rsidRPr="00907321">
        <w:rPr>
          <w:rFonts w:ascii="Times New Roman" w:hAnsi="Times New Roman"/>
          <w:sz w:val="26"/>
          <w:szCs w:val="26"/>
        </w:rPr>
        <w:t xml:space="preserve">образовательной </w:t>
      </w:r>
      <w:r w:rsidRPr="00907321">
        <w:rPr>
          <w:rFonts w:ascii="Times New Roman" w:hAnsi="Times New Roman"/>
          <w:sz w:val="26"/>
          <w:szCs w:val="26"/>
        </w:rPr>
        <w:t xml:space="preserve">организации, выдавшей документ об ИОК, в национальной системе образования иностранного государства;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б) устан</w:t>
      </w:r>
      <w:r w:rsidR="00DD5941" w:rsidRPr="00907321">
        <w:rPr>
          <w:rFonts w:ascii="Times New Roman" w:hAnsi="Times New Roman"/>
          <w:sz w:val="26"/>
          <w:szCs w:val="26"/>
        </w:rPr>
        <w:t xml:space="preserve">авливается </w:t>
      </w:r>
      <w:r w:rsidRPr="00907321">
        <w:rPr>
          <w:rFonts w:ascii="Times New Roman" w:hAnsi="Times New Roman"/>
          <w:sz w:val="26"/>
          <w:szCs w:val="26"/>
        </w:rPr>
        <w:t>факт регистрации документа об ИОК в официальной базе данных документов об ИОК иностранного государства (при наличии официальной базы);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в) устан</w:t>
      </w:r>
      <w:r w:rsidR="00DD5941" w:rsidRPr="00907321">
        <w:rPr>
          <w:rFonts w:ascii="Times New Roman" w:hAnsi="Times New Roman"/>
          <w:sz w:val="26"/>
          <w:szCs w:val="26"/>
        </w:rPr>
        <w:t>авливается</w:t>
      </w:r>
      <w:r w:rsidRPr="00907321">
        <w:rPr>
          <w:rFonts w:ascii="Times New Roman" w:hAnsi="Times New Roman"/>
          <w:sz w:val="26"/>
          <w:szCs w:val="26"/>
        </w:rPr>
        <w:t xml:space="preserve"> факт признания образовательной программы, по окончании которой был выдан документ об ИОК, в национальной системе образования иностранного государства;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г) устан</w:t>
      </w:r>
      <w:r w:rsidR="00DD5941" w:rsidRPr="00907321">
        <w:rPr>
          <w:rFonts w:ascii="Times New Roman" w:hAnsi="Times New Roman"/>
          <w:sz w:val="26"/>
          <w:szCs w:val="26"/>
        </w:rPr>
        <w:t>авливается</w:t>
      </w:r>
      <w:r w:rsidRPr="00907321">
        <w:rPr>
          <w:rFonts w:ascii="Times New Roman" w:hAnsi="Times New Roman"/>
          <w:sz w:val="26"/>
          <w:szCs w:val="26"/>
        </w:rPr>
        <w:t xml:space="preserve"> факт наличия у заявителя документа об ИОК, подпадающего под действие международного договора, или полученного в иностранных образовательных организациях, перечень которых устанавливается Правительством Российской Федерации</w:t>
      </w:r>
      <w:r w:rsidR="00591C74" w:rsidRPr="00907321">
        <w:rPr>
          <w:rFonts w:ascii="Times New Roman" w:hAnsi="Times New Roman"/>
          <w:sz w:val="26"/>
          <w:szCs w:val="26"/>
        </w:rPr>
        <w:t xml:space="preserve"> (далее – Перечень);</w:t>
      </w:r>
    </w:p>
    <w:p w:rsidR="002D7155" w:rsidRPr="00907321" w:rsidRDefault="00591C74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д) устанавливается соответствие </w:t>
      </w:r>
      <w:r w:rsidR="002D7155" w:rsidRPr="00907321">
        <w:rPr>
          <w:rFonts w:ascii="Times New Roman" w:hAnsi="Times New Roman"/>
          <w:sz w:val="26"/>
          <w:szCs w:val="26"/>
        </w:rPr>
        <w:t xml:space="preserve">документов об ИОК основным образовательным программам в Российской Федерации.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В случае, если по одному из подпунктов «а» – «в» настоящего пункта результа</w:t>
      </w:r>
      <w:proofErr w:type="gramStart"/>
      <w:r w:rsidRPr="00907321">
        <w:rPr>
          <w:rFonts w:ascii="Times New Roman" w:hAnsi="Times New Roman"/>
          <w:sz w:val="26"/>
          <w:szCs w:val="26"/>
        </w:rPr>
        <w:t>т(</w:t>
      </w:r>
      <w:proofErr w:type="gramEnd"/>
      <w:r w:rsidRPr="00907321">
        <w:rPr>
          <w:rFonts w:ascii="Times New Roman" w:hAnsi="Times New Roman"/>
          <w:sz w:val="26"/>
          <w:szCs w:val="26"/>
        </w:rPr>
        <w:t>-ы) рассмотрения является(-ются) отрицательным(-и), то заявитель в течение не более трех рабочих дней уведомляется об отказе в рассмотрении заявления. Соответствующее уведомление направляется заявителю на адрес электронной почты, указанный в заявлении.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8. При положительном результате рассмотрения сведений, указанных в подпунктах «а» – «г» пункта 7 настоящего Порядка</w:t>
      </w:r>
      <w:r w:rsidR="00CD3BF4" w:rsidRPr="00907321">
        <w:rPr>
          <w:rFonts w:ascii="Times New Roman" w:hAnsi="Times New Roman"/>
          <w:sz w:val="26"/>
          <w:szCs w:val="26"/>
        </w:rPr>
        <w:t>,</w:t>
      </w:r>
      <w:r w:rsidRPr="00907321">
        <w:rPr>
          <w:rFonts w:ascii="Times New Roman" w:hAnsi="Times New Roman"/>
          <w:sz w:val="26"/>
          <w:szCs w:val="26"/>
        </w:rPr>
        <w:t xml:space="preserve"> в течение пяти рабочих дней формируется в электронном виде предварительное заключение о признании ИОК как подпадающего под действие международного договора о взаимном признании или полученного в </w:t>
      </w:r>
      <w:r w:rsidR="00FB19FC" w:rsidRPr="00907321">
        <w:rPr>
          <w:rFonts w:ascii="Times New Roman" w:hAnsi="Times New Roman"/>
          <w:sz w:val="26"/>
          <w:szCs w:val="26"/>
        </w:rPr>
        <w:t xml:space="preserve">иностранной </w:t>
      </w:r>
      <w:r w:rsidRPr="00907321">
        <w:rPr>
          <w:rFonts w:ascii="Times New Roman" w:hAnsi="Times New Roman"/>
          <w:sz w:val="26"/>
          <w:szCs w:val="26"/>
        </w:rPr>
        <w:t>образовательной организации, включенной в Перечень (далее – предварительное заключение). Соответствующее уведомление направляется заявителю на адрес электронной почты, указанный в заявлении.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lastRenderedPageBreak/>
        <w:t>9. При положительном результате рассмотрения сведений, указанных в подпунктах «а» – «в» пункта 7 настоящего Порядка</w:t>
      </w:r>
      <w:r w:rsidR="00FB19FC" w:rsidRPr="00907321">
        <w:rPr>
          <w:rFonts w:ascii="Times New Roman" w:hAnsi="Times New Roman"/>
          <w:sz w:val="26"/>
          <w:szCs w:val="26"/>
        </w:rPr>
        <w:t>,</w:t>
      </w:r>
      <w:r w:rsidRPr="00907321">
        <w:rPr>
          <w:rFonts w:ascii="Times New Roman" w:hAnsi="Times New Roman"/>
          <w:sz w:val="26"/>
          <w:szCs w:val="26"/>
        </w:rPr>
        <w:t xml:space="preserve"> и отрицательном результате рассмотрения по подпункту «г» пункта 7 настоящего Порядка в течение не более шести рабочих дней проводится экспертиза ИОК (далее – экспертиза).</w:t>
      </w:r>
    </w:p>
    <w:p w:rsidR="002212E6" w:rsidRPr="00907321" w:rsidRDefault="002D7155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10. </w:t>
      </w:r>
      <w:r w:rsidR="002212E6" w:rsidRPr="00907321">
        <w:rPr>
          <w:rFonts w:ascii="Times New Roman" w:hAnsi="Times New Roman"/>
          <w:sz w:val="26"/>
          <w:szCs w:val="26"/>
        </w:rPr>
        <w:t>В случае представления документов об ИОК, не соответствующих основным образовательным программам в Российской Федерации, соответствующее уведомление направляется заявителю на адрес электронной почты, указанный в заявлении.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Документы об ИОК, соответствующие дополнительным образовательным программам в Российской Федерации, могут рассматриваться в качестве дополнительных доказательств подготовки обладателя ИОК по иностранным образовательным программам, соответствующим основным образовательным программам в Российской Федерации.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1</w:t>
      </w:r>
      <w:r w:rsidRPr="00907321">
        <w:rPr>
          <w:rFonts w:ascii="Times New Roman" w:hAnsi="Times New Roman"/>
          <w:sz w:val="26"/>
          <w:szCs w:val="26"/>
        </w:rPr>
        <w:t xml:space="preserve">. Экспертиза проводится с использованием информационных ресурсов и технологий на </w:t>
      </w:r>
      <w:proofErr w:type="gramStart"/>
      <w:r w:rsidRPr="00907321">
        <w:rPr>
          <w:rFonts w:ascii="Times New Roman" w:hAnsi="Times New Roman"/>
          <w:sz w:val="26"/>
          <w:szCs w:val="26"/>
        </w:rPr>
        <w:t>принципах</w:t>
      </w:r>
      <w:proofErr w:type="gramEnd"/>
      <w:r w:rsidRPr="00907321">
        <w:rPr>
          <w:rFonts w:ascii="Times New Roman" w:hAnsi="Times New Roman"/>
          <w:sz w:val="26"/>
          <w:szCs w:val="26"/>
        </w:rPr>
        <w:t xml:space="preserve"> независимости, объективности и всесторонности. К участию в проведении экспертизы могут привлекаться внешние специалисты, компетентные в области признания ИОК.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2</w:t>
      </w:r>
      <w:r w:rsidRPr="00907321">
        <w:rPr>
          <w:rFonts w:ascii="Times New Roman" w:hAnsi="Times New Roman"/>
          <w:sz w:val="26"/>
          <w:szCs w:val="26"/>
        </w:rPr>
        <w:t>. Предметом и содержанием экспертизы являются:</w:t>
      </w:r>
    </w:p>
    <w:p w:rsidR="002212E6" w:rsidRPr="00907321" w:rsidRDefault="002212E6" w:rsidP="009073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2</w:t>
      </w:r>
      <w:r w:rsidRPr="00907321">
        <w:rPr>
          <w:rFonts w:ascii="Times New Roman" w:hAnsi="Times New Roman"/>
          <w:sz w:val="26"/>
          <w:szCs w:val="26"/>
        </w:rPr>
        <w:t>.1. определение соответствующего уровня образования и (или) квалификации, по которым возможно признание в Российской Федерации ИОК;</w:t>
      </w:r>
    </w:p>
    <w:p w:rsidR="002212E6" w:rsidRPr="00907321" w:rsidRDefault="002212E6" w:rsidP="009073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2</w:t>
      </w:r>
      <w:r w:rsidRPr="00907321">
        <w:rPr>
          <w:rFonts w:ascii="Times New Roman" w:hAnsi="Times New Roman"/>
          <w:sz w:val="26"/>
          <w:szCs w:val="26"/>
        </w:rPr>
        <w:t xml:space="preserve">.2. определение равноценности академических и (или) профессиональных прав, предоставляемых обладателю ИОК в </w:t>
      </w:r>
      <w:r w:rsidR="00C029D8" w:rsidRPr="00907321">
        <w:rPr>
          <w:rFonts w:ascii="Times New Roman" w:hAnsi="Times New Roman"/>
          <w:sz w:val="26"/>
          <w:szCs w:val="26"/>
        </w:rPr>
        <w:t xml:space="preserve">иностранном </w:t>
      </w:r>
      <w:r w:rsidRPr="00907321">
        <w:rPr>
          <w:rFonts w:ascii="Times New Roman" w:hAnsi="Times New Roman"/>
          <w:sz w:val="26"/>
          <w:szCs w:val="26"/>
        </w:rPr>
        <w:t>государстве, в котором получены ИОК, правам, которые предоставляются обладателю соответствующих уровню образования и (или) квалификации в Российской Федерации.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При экспертизе могут учитываться: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содержание учебных планов и программ;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наличие вступительных испытаний;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система экзаменов и зачетов;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оценки (достижения) обучающегося за время учебы;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объем изученных учебных дисциплин;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наличие и продолжительность практик;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наличие и уровень итоговой квалификационной аттестации;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наличие и тема выпускной квалификационной работы;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форма обучения;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z w:val="26"/>
          <w:szCs w:val="26"/>
        </w:rPr>
      </w:pPr>
      <w:r w:rsidRPr="00907321">
        <w:rPr>
          <w:sz w:val="26"/>
          <w:szCs w:val="26"/>
        </w:rPr>
        <w:t>– наличие дополнительного образования.</w:t>
      </w:r>
    </w:p>
    <w:p w:rsidR="002212E6" w:rsidRPr="00907321" w:rsidRDefault="002212E6" w:rsidP="00907321">
      <w:pPr>
        <w:pStyle w:val="a3"/>
        <w:spacing w:line="240" w:lineRule="auto"/>
        <w:ind w:firstLine="709"/>
        <w:contextualSpacing/>
        <w:rPr>
          <w:strike/>
          <w:sz w:val="26"/>
          <w:szCs w:val="26"/>
        </w:rPr>
      </w:pPr>
      <w:r w:rsidRPr="00907321">
        <w:rPr>
          <w:sz w:val="26"/>
          <w:szCs w:val="26"/>
        </w:rPr>
        <w:t xml:space="preserve">При проведении экспертизы могут учитываться возможные допустимые различия в учебных планах, образовательных технологиях и формах получения образования.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НИУ ВШЭ в целях проведения экспертизы может направлять соответствующие запросы в образовательную организацию, которой выдан документ об ИОК, иные компетентные российские, иностранные и международные органы и организации</w:t>
      </w:r>
      <w:r w:rsidR="003E1155" w:rsidRPr="00907321">
        <w:rPr>
          <w:rFonts w:ascii="Times New Roman" w:hAnsi="Times New Roman"/>
          <w:sz w:val="26"/>
          <w:szCs w:val="26"/>
        </w:rPr>
        <w:t>.</w:t>
      </w:r>
      <w:r w:rsidRPr="00907321">
        <w:rPr>
          <w:rFonts w:ascii="Times New Roman" w:hAnsi="Times New Roman"/>
          <w:sz w:val="26"/>
          <w:szCs w:val="26"/>
        </w:rPr>
        <w:t xml:space="preserve">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3</w:t>
      </w:r>
      <w:r w:rsidRPr="00907321">
        <w:rPr>
          <w:rFonts w:ascii="Times New Roman" w:hAnsi="Times New Roman"/>
          <w:sz w:val="26"/>
          <w:szCs w:val="26"/>
        </w:rPr>
        <w:t xml:space="preserve">. Результатом экспертизы является предварительное решение о признании ИОК,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(частичное признание) (далее – предварительное решение, предварительное решение о признании ИОК).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 xml:space="preserve">Результат экспертизы ИОК фиксируется в электронном виде в качестве предварительного решения о признании ИОК или об отказе в признании ИОК.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lastRenderedPageBreak/>
        <w:t>1</w:t>
      </w:r>
      <w:r w:rsidR="002D7155" w:rsidRPr="00907321">
        <w:rPr>
          <w:rFonts w:ascii="Times New Roman" w:hAnsi="Times New Roman"/>
          <w:sz w:val="26"/>
          <w:szCs w:val="26"/>
        </w:rPr>
        <w:t>4</w:t>
      </w:r>
      <w:r w:rsidRPr="00907321">
        <w:rPr>
          <w:rFonts w:ascii="Times New Roman" w:hAnsi="Times New Roman"/>
          <w:sz w:val="26"/>
          <w:szCs w:val="26"/>
        </w:rPr>
        <w:t>. Заявитель в течение не более двух рабочих дней с даты окончания экспертизы уведомляется о предварительных результатах экспертизы. Соответствующее уведомление направляется заявителю на адрес электронной почты, указанный в заявлении.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5</w:t>
      </w:r>
      <w:r w:rsidRPr="00907321">
        <w:rPr>
          <w:rFonts w:ascii="Times New Roman" w:hAnsi="Times New Roman"/>
          <w:sz w:val="26"/>
          <w:szCs w:val="26"/>
        </w:rPr>
        <w:t>. Срок исполнения процедуры признания ИОК с момента представления полного комплекта документов составляет не более четырнадцати рабочих дней. В отдельных случаях, связанных с направлением запроса в образовательную</w:t>
      </w:r>
      <w:r w:rsidR="003021DD" w:rsidRPr="00907321">
        <w:rPr>
          <w:rFonts w:ascii="Times New Roman" w:hAnsi="Times New Roman"/>
          <w:sz w:val="26"/>
          <w:szCs w:val="26"/>
        </w:rPr>
        <w:t xml:space="preserve"> </w:t>
      </w:r>
      <w:r w:rsidRPr="00907321">
        <w:rPr>
          <w:rFonts w:ascii="Times New Roman" w:hAnsi="Times New Roman"/>
          <w:sz w:val="26"/>
          <w:szCs w:val="26"/>
        </w:rPr>
        <w:t xml:space="preserve">организацию, которой выдан документ об ИОК, иные компетентные российские, иностранные и международные органы и организации, срок исполнения процедуры признания ИОК может быть увеличен  до даты получения ответа по существу вопроса. 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6</w:t>
      </w:r>
      <w:r w:rsidRPr="00907321">
        <w:rPr>
          <w:rFonts w:ascii="Times New Roman" w:hAnsi="Times New Roman"/>
          <w:sz w:val="26"/>
          <w:szCs w:val="26"/>
        </w:rPr>
        <w:t>. Окончательное заключение о признании ИОК (далее – окончательное заключение) (приложение 1) и окончательное решение о признании ИОК (далее – окончательное решение) (приложение 2) формируются на стадии окончательного рассмотрения документов об ИОК после сверки ранее полученных в сканированном виде документов с их оригиналами (далее – сверка)</w:t>
      </w:r>
      <w:r w:rsidR="003E1155" w:rsidRPr="00907321">
        <w:rPr>
          <w:rFonts w:ascii="Times New Roman" w:hAnsi="Times New Roman"/>
          <w:sz w:val="26"/>
          <w:szCs w:val="26"/>
        </w:rPr>
        <w:t>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7</w:t>
      </w:r>
      <w:r w:rsidRPr="0090732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07321">
        <w:rPr>
          <w:rFonts w:ascii="Times New Roman" w:hAnsi="Times New Roman"/>
          <w:sz w:val="26"/>
          <w:szCs w:val="26"/>
        </w:rPr>
        <w:t xml:space="preserve">В случае обнаружения расхождений содержания сканов </w:t>
      </w:r>
      <w:r w:rsidR="006B7026" w:rsidRPr="00907321">
        <w:rPr>
          <w:rFonts w:ascii="Times New Roman" w:hAnsi="Times New Roman"/>
          <w:sz w:val="26"/>
          <w:szCs w:val="26"/>
        </w:rPr>
        <w:t xml:space="preserve">копий </w:t>
      </w:r>
      <w:r w:rsidRPr="00907321">
        <w:rPr>
          <w:rFonts w:ascii="Times New Roman" w:hAnsi="Times New Roman"/>
          <w:sz w:val="26"/>
          <w:szCs w:val="26"/>
        </w:rPr>
        <w:t>документов, указанных в подпунктах «а» – «в» пункта 5 настоящего Порядка</w:t>
      </w:r>
      <w:r w:rsidR="006B7026" w:rsidRPr="00907321">
        <w:rPr>
          <w:rFonts w:ascii="Times New Roman" w:hAnsi="Times New Roman"/>
          <w:sz w:val="26"/>
          <w:szCs w:val="26"/>
        </w:rPr>
        <w:t>,</w:t>
      </w:r>
      <w:r w:rsidRPr="00907321">
        <w:rPr>
          <w:rFonts w:ascii="Times New Roman" w:hAnsi="Times New Roman"/>
          <w:sz w:val="26"/>
          <w:szCs w:val="26"/>
        </w:rPr>
        <w:t xml:space="preserve"> с </w:t>
      </w:r>
      <w:r w:rsidR="006B7026" w:rsidRPr="00907321">
        <w:rPr>
          <w:rFonts w:ascii="Times New Roman" w:hAnsi="Times New Roman"/>
          <w:sz w:val="26"/>
          <w:szCs w:val="26"/>
        </w:rPr>
        <w:t xml:space="preserve">их </w:t>
      </w:r>
      <w:r w:rsidRPr="00907321">
        <w:rPr>
          <w:rFonts w:ascii="Times New Roman" w:hAnsi="Times New Roman"/>
          <w:sz w:val="26"/>
          <w:szCs w:val="26"/>
        </w:rPr>
        <w:t xml:space="preserve">оригиналами, и (или)  существенного расхождения ранее направленных через корпоративный сайт </w:t>
      </w:r>
      <w:r w:rsidR="006B7026" w:rsidRPr="00907321">
        <w:rPr>
          <w:rFonts w:ascii="Times New Roman" w:hAnsi="Times New Roman"/>
          <w:sz w:val="26"/>
          <w:szCs w:val="26"/>
        </w:rPr>
        <w:t xml:space="preserve">(портал) НИУ ВШЭ </w:t>
      </w:r>
      <w:r w:rsidRPr="00907321">
        <w:rPr>
          <w:rFonts w:ascii="Times New Roman" w:hAnsi="Times New Roman"/>
          <w:sz w:val="26"/>
          <w:szCs w:val="26"/>
        </w:rPr>
        <w:t>переводов на русский язык документов, указанных в подпунктах «а» – «в» пункта 5 настоящего Порядка</w:t>
      </w:r>
      <w:r w:rsidR="006B7026" w:rsidRPr="00907321">
        <w:rPr>
          <w:rFonts w:ascii="Times New Roman" w:hAnsi="Times New Roman"/>
          <w:sz w:val="26"/>
          <w:szCs w:val="26"/>
        </w:rPr>
        <w:t>,</w:t>
      </w:r>
      <w:r w:rsidRPr="00907321">
        <w:rPr>
          <w:rFonts w:ascii="Times New Roman" w:hAnsi="Times New Roman"/>
          <w:sz w:val="26"/>
          <w:szCs w:val="26"/>
        </w:rPr>
        <w:t xml:space="preserve"> с представляемыми на стадии сверки заверенными переводами, а также при наличии подчисток, исправлений в</w:t>
      </w:r>
      <w:proofErr w:type="gramEnd"/>
      <w:r w:rsidRPr="00907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7321">
        <w:rPr>
          <w:rFonts w:ascii="Times New Roman" w:hAnsi="Times New Roman"/>
          <w:sz w:val="26"/>
          <w:szCs w:val="26"/>
        </w:rPr>
        <w:t>оригиналах</w:t>
      </w:r>
      <w:proofErr w:type="gramEnd"/>
      <w:r w:rsidRPr="00907321">
        <w:rPr>
          <w:rFonts w:ascii="Times New Roman" w:hAnsi="Times New Roman"/>
          <w:sz w:val="26"/>
          <w:szCs w:val="26"/>
        </w:rPr>
        <w:t xml:space="preserve"> документов, предварительное заключение или предварительное решение считаются недействительными и аннулируются. Соответствующее уведомление направляется заявителю на адрес электронной почты, указанный в заявлении.</w:t>
      </w:r>
    </w:p>
    <w:p w:rsidR="002212E6" w:rsidRPr="00907321" w:rsidRDefault="002212E6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</w:t>
      </w:r>
      <w:r w:rsidR="002D7155" w:rsidRPr="00907321">
        <w:rPr>
          <w:rFonts w:ascii="Times New Roman" w:hAnsi="Times New Roman"/>
          <w:sz w:val="26"/>
          <w:szCs w:val="26"/>
        </w:rPr>
        <w:t>8</w:t>
      </w:r>
      <w:r w:rsidRPr="00907321">
        <w:rPr>
          <w:rFonts w:ascii="Times New Roman" w:hAnsi="Times New Roman"/>
          <w:sz w:val="26"/>
          <w:szCs w:val="26"/>
        </w:rPr>
        <w:t xml:space="preserve">. Процедура признания ИОК не включает проверки подлинности представленных документов, которая может, при необходимости, выполняться в течение всего периода обучения или осуществления профессиональной деятельности обладателя ИОК в НИУ ВШЭ. В случае выявления недостоверности представленной информации и/или представленных документов окончательное заключение или окончательное решение </w:t>
      </w:r>
      <w:proofErr w:type="gramStart"/>
      <w:r w:rsidRPr="00907321">
        <w:rPr>
          <w:rFonts w:ascii="Times New Roman" w:hAnsi="Times New Roman"/>
          <w:sz w:val="26"/>
          <w:szCs w:val="26"/>
        </w:rPr>
        <w:t>считаются недействительными и аннулируются</w:t>
      </w:r>
      <w:proofErr w:type="gramEnd"/>
      <w:r w:rsidRPr="00907321">
        <w:rPr>
          <w:rFonts w:ascii="Times New Roman" w:hAnsi="Times New Roman"/>
          <w:sz w:val="26"/>
          <w:szCs w:val="26"/>
        </w:rPr>
        <w:t>.</w:t>
      </w:r>
    </w:p>
    <w:p w:rsidR="002212E6" w:rsidRPr="00907321" w:rsidRDefault="002D7155" w:rsidP="009073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7321">
        <w:rPr>
          <w:rFonts w:ascii="Times New Roman" w:hAnsi="Times New Roman"/>
          <w:sz w:val="26"/>
          <w:szCs w:val="26"/>
        </w:rPr>
        <w:t>19.</w:t>
      </w:r>
      <w:r w:rsidR="002212E6" w:rsidRPr="00907321">
        <w:rPr>
          <w:rFonts w:ascii="Times New Roman" w:hAnsi="Times New Roman"/>
          <w:sz w:val="26"/>
          <w:szCs w:val="26"/>
        </w:rPr>
        <w:t xml:space="preserve"> Окончательное решение и/или окончательное заключение могут формироваться в бумажном виде. </w:t>
      </w:r>
      <w:r w:rsidR="003021DD" w:rsidRPr="00907321">
        <w:rPr>
          <w:rFonts w:ascii="Times New Roman" w:hAnsi="Times New Roman"/>
          <w:sz w:val="26"/>
          <w:szCs w:val="26"/>
        </w:rPr>
        <w:t>Окончательное р</w:t>
      </w:r>
      <w:r w:rsidR="002212E6" w:rsidRPr="00907321">
        <w:rPr>
          <w:rFonts w:ascii="Times New Roman" w:hAnsi="Times New Roman"/>
          <w:sz w:val="26"/>
          <w:szCs w:val="26"/>
        </w:rPr>
        <w:t>ешени</w:t>
      </w:r>
      <w:r w:rsidR="003021DD" w:rsidRPr="00907321">
        <w:rPr>
          <w:rFonts w:ascii="Times New Roman" w:hAnsi="Times New Roman"/>
          <w:sz w:val="26"/>
          <w:szCs w:val="26"/>
        </w:rPr>
        <w:t>е</w:t>
      </w:r>
      <w:r w:rsidR="002212E6" w:rsidRPr="00907321">
        <w:rPr>
          <w:rFonts w:ascii="Times New Roman" w:hAnsi="Times New Roman"/>
          <w:sz w:val="26"/>
          <w:szCs w:val="26"/>
        </w:rPr>
        <w:t xml:space="preserve"> и</w:t>
      </w:r>
      <w:r w:rsidR="003021DD" w:rsidRPr="00907321">
        <w:rPr>
          <w:rFonts w:ascii="Times New Roman" w:hAnsi="Times New Roman"/>
          <w:sz w:val="26"/>
          <w:szCs w:val="26"/>
        </w:rPr>
        <w:t xml:space="preserve"> окончательное</w:t>
      </w:r>
      <w:r w:rsidR="002212E6" w:rsidRPr="00907321">
        <w:rPr>
          <w:rFonts w:ascii="Times New Roman" w:hAnsi="Times New Roman"/>
          <w:sz w:val="26"/>
          <w:szCs w:val="26"/>
        </w:rPr>
        <w:t xml:space="preserve"> заключени</w:t>
      </w:r>
      <w:r w:rsidR="003021DD" w:rsidRPr="00907321">
        <w:rPr>
          <w:rFonts w:ascii="Times New Roman" w:hAnsi="Times New Roman"/>
          <w:sz w:val="26"/>
          <w:szCs w:val="26"/>
        </w:rPr>
        <w:t>е</w:t>
      </w:r>
      <w:r w:rsidR="002212E6" w:rsidRPr="00907321">
        <w:rPr>
          <w:rFonts w:ascii="Times New Roman" w:hAnsi="Times New Roman"/>
          <w:sz w:val="26"/>
          <w:szCs w:val="26"/>
        </w:rPr>
        <w:t xml:space="preserve"> о признании ИОК в электронном и б</w:t>
      </w:r>
      <w:r w:rsidRPr="00907321">
        <w:rPr>
          <w:rFonts w:ascii="Times New Roman" w:hAnsi="Times New Roman"/>
          <w:sz w:val="26"/>
          <w:szCs w:val="26"/>
        </w:rPr>
        <w:t>умажном виде имеют равную силу.</w:t>
      </w:r>
      <w:r w:rsidR="002212E6" w:rsidRPr="00907321">
        <w:rPr>
          <w:rFonts w:ascii="Times New Roman" w:hAnsi="Times New Roman"/>
          <w:sz w:val="26"/>
          <w:szCs w:val="26"/>
        </w:rPr>
        <w:t xml:space="preserve"> Окончательное решение или окончательное заключение не </w:t>
      </w:r>
      <w:proofErr w:type="gramStart"/>
      <w:r w:rsidR="002212E6" w:rsidRPr="00907321">
        <w:rPr>
          <w:rFonts w:ascii="Times New Roman" w:hAnsi="Times New Roman"/>
          <w:sz w:val="26"/>
          <w:szCs w:val="26"/>
        </w:rPr>
        <w:t>выдается на руки заявителю и является</w:t>
      </w:r>
      <w:proofErr w:type="gramEnd"/>
      <w:r w:rsidR="002212E6" w:rsidRPr="00907321">
        <w:rPr>
          <w:rFonts w:ascii="Times New Roman" w:hAnsi="Times New Roman"/>
          <w:sz w:val="26"/>
          <w:szCs w:val="26"/>
        </w:rPr>
        <w:t xml:space="preserve"> собственностью НИУ ВШЭ.</w:t>
      </w:r>
    </w:p>
    <w:p w:rsidR="00734F18" w:rsidRPr="00907321" w:rsidRDefault="00734F18" w:rsidP="00EE17B6">
      <w:pPr>
        <w:ind w:firstLine="709"/>
        <w:rPr>
          <w:rFonts w:ascii="Times New Roman" w:hAnsi="Times New Roman"/>
          <w:sz w:val="26"/>
          <w:szCs w:val="26"/>
        </w:rPr>
      </w:pPr>
    </w:p>
    <w:sectPr w:rsidR="00734F18" w:rsidRPr="00907321" w:rsidSect="009073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6"/>
    <w:rsid w:val="000B1D87"/>
    <w:rsid w:val="002212E6"/>
    <w:rsid w:val="00292126"/>
    <w:rsid w:val="002D7155"/>
    <w:rsid w:val="002F2AD5"/>
    <w:rsid w:val="003021DD"/>
    <w:rsid w:val="003705A1"/>
    <w:rsid w:val="003E1155"/>
    <w:rsid w:val="00451E0E"/>
    <w:rsid w:val="00552E29"/>
    <w:rsid w:val="00591C74"/>
    <w:rsid w:val="00632CCA"/>
    <w:rsid w:val="006B7026"/>
    <w:rsid w:val="00713768"/>
    <w:rsid w:val="00734F18"/>
    <w:rsid w:val="00776227"/>
    <w:rsid w:val="007908B4"/>
    <w:rsid w:val="007979B6"/>
    <w:rsid w:val="007D56E3"/>
    <w:rsid w:val="00907321"/>
    <w:rsid w:val="009F6502"/>
    <w:rsid w:val="00AA07D7"/>
    <w:rsid w:val="00B016B7"/>
    <w:rsid w:val="00BA42BE"/>
    <w:rsid w:val="00BC311E"/>
    <w:rsid w:val="00C029D8"/>
    <w:rsid w:val="00CD3BF4"/>
    <w:rsid w:val="00D3048A"/>
    <w:rsid w:val="00D37D8C"/>
    <w:rsid w:val="00DB7E25"/>
    <w:rsid w:val="00DD5941"/>
    <w:rsid w:val="00ED0AE0"/>
    <w:rsid w:val="00EE17B6"/>
    <w:rsid w:val="00F517D8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next w:val="a"/>
    <w:qFormat/>
    <w:rsid w:val="002212E6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2212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1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12E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21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2E6"/>
    <w:rPr>
      <w:rFonts w:ascii="Tahoma" w:eastAsia="Calibri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32CCA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32CC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79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D30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next w:val="a"/>
    <w:qFormat/>
    <w:rsid w:val="002212E6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2212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1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12E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21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2E6"/>
    <w:rPr>
      <w:rFonts w:ascii="Tahoma" w:eastAsia="Calibri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32CCA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32CC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79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D3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63494A0E0E00B52710A1BABFF8E92C15CED102D9CAE16E7E1F82299CA99C29C8E832303E96B115h9H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1652-B3EF-4D24-975A-A4DD543C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11842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Студент НИУ ВШЭ</cp:lastModifiedBy>
  <cp:revision>2</cp:revision>
  <cp:lastPrinted>2016-04-27T09:22:00Z</cp:lastPrinted>
  <dcterms:created xsi:type="dcterms:W3CDTF">2016-06-28T07:23:00Z</dcterms:created>
  <dcterms:modified xsi:type="dcterms:W3CDTF">2016-06-28T07:23:00Z</dcterms:modified>
</cp:coreProperties>
</file>